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E6DC" w14:textId="77777777" w:rsidR="004E442C" w:rsidRDefault="004E442C" w:rsidP="004E442C">
      <w:pPr>
        <w:ind w:left="2124"/>
      </w:pPr>
      <w:r w:rsidRPr="004E442C">
        <w:t>*La Charte Sportive de la pétanque* </w:t>
      </w:r>
    </w:p>
    <w:p w14:paraId="0608D1F8" w14:textId="77777777" w:rsidR="004E442C" w:rsidRDefault="004E442C" w:rsidP="004E442C">
      <w:r w:rsidRPr="004E442C">
        <w:br/>
        <w:t>Je deviens adhérent au club de pétanque de Venizel je m’engage à : </w:t>
      </w:r>
    </w:p>
    <w:p w14:paraId="6F8A33E3" w14:textId="63566FB8" w:rsidR="004E442C" w:rsidRPr="004E442C" w:rsidRDefault="004E442C" w:rsidP="004E442C">
      <w:r w:rsidRPr="004E442C">
        <w:t> </w:t>
      </w:r>
      <w:r w:rsidRPr="004E442C">
        <w:br/>
        <w:t>*  Respecter le règlement intérieur (accessible sur le site internet du club)</w:t>
      </w:r>
      <w:r w:rsidRPr="004E442C">
        <w:br/>
        <w:t>*  Respecter les horaires de rendez-vous aux compétitions et avoir mes affaires ;</w:t>
      </w:r>
      <w:r w:rsidRPr="004E442C">
        <w:br/>
        <w:t>*  Me conformer aux règles du jeu;</w:t>
      </w:r>
      <w:r w:rsidRPr="004E442C">
        <w:br/>
        <w:t>*  Respecter l’arbitre ainsi que ses décisions;</w:t>
      </w:r>
      <w:r w:rsidRPr="004E442C">
        <w:br/>
        <w:t>*  Respecter les adversaires, les partenaires, les dirigeants et les entraîneurs ainsi que les règles fixées par ces derniers ;</w:t>
      </w:r>
      <w:r w:rsidRPr="004E442C">
        <w:br/>
        <w:t>*  Refuser toute forme de violence, de tricherie et de dopage ;</w:t>
      </w:r>
      <w:r w:rsidRPr="004E442C">
        <w:br/>
        <w:t>*  Aider et participer dans la mesure du possible aux manifestations sportives et extra-sportives du club.  </w:t>
      </w:r>
      <w:r w:rsidRPr="004E442C">
        <w:br/>
        <w:t>En cas de non-respect, des sanctions sportives pourront être appliquées par le Club.</w:t>
      </w:r>
      <w:r w:rsidRPr="004E442C">
        <w:br/>
        <w:t>Je suis parent de licencié mineur et je m’engage à :  </w:t>
      </w:r>
      <w:r w:rsidRPr="004E442C">
        <w:br/>
        <w:t>*  Faire participer, dans la mesure du possible, mon enfant à chaque entraînement et chaque compétition auxquels il est convoqué ;</w:t>
      </w:r>
      <w:r w:rsidRPr="004E442C">
        <w:br/>
        <w:t>*  Informer, le plus tôt possible, l’entraîneur de l’absence de mon enfant à l’entraînement et/ou à une  compétition ;</w:t>
      </w:r>
      <w:r w:rsidRPr="004E442C">
        <w:br/>
        <w:t>*  Transporter dans la mesure du possible mon enfant lors des compétitions extérieures ou accepter qu’il soit transporté par d’autres personnes ;</w:t>
      </w:r>
      <w:r w:rsidRPr="004E442C">
        <w:br/>
        <w:t>*  Avoir un comportement sportif reprenant les valeurs de cette charte et du règlement intérieur ;</w:t>
      </w:r>
      <w:r w:rsidRPr="004E442C">
        <w:br/>
        <w:t>*  Encourager mon enfant à toujours respecter les règles, les dirigeants, les entraineurs, les arbitres (surtout les jeunes), le public et à accepter la défaite.</w:t>
      </w:r>
    </w:p>
    <w:p w14:paraId="23F56BF9" w14:textId="77777777" w:rsidR="004E442C" w:rsidRPr="004E442C" w:rsidRDefault="004E442C" w:rsidP="004E442C">
      <w:r w:rsidRPr="004E442C">
        <w:t>Merci. A +</w:t>
      </w:r>
    </w:p>
    <w:p w14:paraId="12C13AD7" w14:textId="77777777" w:rsidR="004E442C" w:rsidRDefault="004E442C"/>
    <w:sectPr w:rsidR="004E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2C"/>
    <w:rsid w:val="004E442C"/>
    <w:rsid w:val="00B4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8180"/>
  <w15:chartTrackingRefBased/>
  <w15:docId w15:val="{EED85214-5977-4BA2-8275-92614C37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4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4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44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44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44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44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44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44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44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4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4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torkim mlkrot</dc:creator>
  <cp:keywords/>
  <dc:description/>
  <cp:lastModifiedBy>torkim mlkrot</cp:lastModifiedBy>
  <cp:revision>1</cp:revision>
  <dcterms:created xsi:type="dcterms:W3CDTF">2025-01-03T14:39:00Z</dcterms:created>
  <dcterms:modified xsi:type="dcterms:W3CDTF">2025-01-03T14:41:00Z</dcterms:modified>
</cp:coreProperties>
</file>